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DA" w:rsidRDefault="00037CFD" w:rsidP="00037CFD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0F18919">
            <wp:extent cx="6498590" cy="12439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501" w:rsidRDefault="004F6501" w:rsidP="00941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DC" w:rsidRPr="00DF5075" w:rsidRDefault="009C5E83" w:rsidP="00941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075">
        <w:rPr>
          <w:rFonts w:ascii="Times New Roman" w:hAnsi="Times New Roman" w:cs="Times New Roman"/>
          <w:b/>
          <w:sz w:val="24"/>
          <w:szCs w:val="24"/>
        </w:rPr>
        <w:t xml:space="preserve">ПРИГЛАШЕНИЕ НА УЧАСТИЕ В </w:t>
      </w:r>
      <w:r w:rsidR="00AA7ADA">
        <w:rPr>
          <w:rFonts w:ascii="Times New Roman" w:hAnsi="Times New Roman" w:cs="Times New Roman"/>
          <w:b/>
          <w:sz w:val="24"/>
          <w:szCs w:val="24"/>
        </w:rPr>
        <w:t>ТЕНДЕРЕ</w:t>
      </w:r>
    </w:p>
    <w:p w:rsidR="004F6501" w:rsidRDefault="00912936" w:rsidP="00B61B06">
      <w:pPr>
        <w:pStyle w:val="af1"/>
        <w:jc w:val="both"/>
        <w:rPr>
          <w:b w:val="0"/>
        </w:rPr>
      </w:pPr>
      <w:r w:rsidRPr="00DF5075">
        <w:rPr>
          <w:b w:val="0"/>
        </w:rPr>
        <w:tab/>
      </w:r>
    </w:p>
    <w:p w:rsidR="00C02B63" w:rsidRPr="003F07A6" w:rsidRDefault="003E12F5" w:rsidP="00B61B06">
      <w:pPr>
        <w:pStyle w:val="af1"/>
        <w:jc w:val="both"/>
        <w:rPr>
          <w:b w:val="0"/>
        </w:rPr>
      </w:pPr>
      <w:r>
        <w:t>На выполнение работ</w:t>
      </w:r>
      <w:r w:rsidR="001D3717" w:rsidRPr="003F07A6">
        <w:t>:</w:t>
      </w:r>
      <w:r w:rsidR="00B71DED" w:rsidRPr="003F07A6">
        <w:rPr>
          <w:b w:val="0"/>
        </w:rPr>
        <w:t xml:space="preserve"> </w:t>
      </w:r>
    </w:p>
    <w:p w:rsidR="008B64AA" w:rsidRPr="003F07A6" w:rsidRDefault="008B64AA" w:rsidP="00DF078D">
      <w:pPr>
        <w:tabs>
          <w:tab w:val="left" w:pos="720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7A6">
        <w:rPr>
          <w:rFonts w:ascii="Times New Roman" w:hAnsi="Times New Roman" w:cs="Times New Roman"/>
          <w:b/>
          <w:sz w:val="24"/>
          <w:szCs w:val="24"/>
        </w:rPr>
        <w:t>«</w:t>
      </w:r>
      <w:r w:rsidR="00DF078D" w:rsidRPr="00DF078D">
        <w:rPr>
          <w:rFonts w:ascii="Times New Roman" w:hAnsi="Times New Roman" w:cs="Times New Roman"/>
          <w:b/>
          <w:sz w:val="24"/>
          <w:szCs w:val="24"/>
        </w:rPr>
        <w:t xml:space="preserve">Узел подачи сырья из Здания производства смол цеха 04/3 литер 14 в Здание производственного цеха №03/1 со строением склада </w:t>
      </w:r>
      <w:proofErr w:type="spellStart"/>
      <w:r w:rsidR="00DF078D" w:rsidRPr="00DF078D">
        <w:rPr>
          <w:rFonts w:ascii="Times New Roman" w:hAnsi="Times New Roman" w:cs="Times New Roman"/>
          <w:b/>
          <w:sz w:val="24"/>
          <w:szCs w:val="24"/>
        </w:rPr>
        <w:t>пульвербакелита</w:t>
      </w:r>
      <w:proofErr w:type="spellEnd"/>
      <w:r w:rsidR="00DF078D" w:rsidRPr="00DF078D">
        <w:rPr>
          <w:rFonts w:ascii="Times New Roman" w:hAnsi="Times New Roman" w:cs="Times New Roman"/>
          <w:b/>
          <w:sz w:val="24"/>
          <w:szCs w:val="24"/>
        </w:rPr>
        <w:t>».</w:t>
      </w:r>
      <w:r w:rsidR="00DF0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78D" w:rsidRPr="00DF078D">
        <w:rPr>
          <w:rFonts w:ascii="Times New Roman" w:hAnsi="Times New Roman" w:cs="Times New Roman"/>
          <w:b/>
          <w:sz w:val="24"/>
          <w:szCs w:val="24"/>
        </w:rPr>
        <w:t>Техническое перевооружение</w:t>
      </w:r>
      <w:r w:rsidR="00DF078D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171415" w:rsidRPr="00171415">
        <w:rPr>
          <w:rFonts w:ascii="Times New Roman" w:hAnsi="Times New Roman" w:cs="Times New Roman"/>
          <w:b/>
          <w:sz w:val="24"/>
          <w:szCs w:val="24"/>
        </w:rPr>
        <w:t xml:space="preserve"> по адресу: Свердловская область, г. Нижний Тагил, Северное шоссе, 21</w:t>
      </w:r>
      <w:r w:rsidR="003E12F5" w:rsidRPr="003E12F5">
        <w:rPr>
          <w:rFonts w:ascii="Times New Roman" w:hAnsi="Times New Roman" w:cs="Times New Roman"/>
          <w:b/>
          <w:sz w:val="24"/>
          <w:szCs w:val="24"/>
        </w:rPr>
        <w:t>»</w:t>
      </w:r>
    </w:p>
    <w:p w:rsidR="00B61B06" w:rsidRPr="00A15B56" w:rsidRDefault="004F6501" w:rsidP="008B64AA">
      <w:pPr>
        <w:pStyle w:val="af1"/>
        <w:ind w:firstLine="709"/>
        <w:jc w:val="both"/>
        <w:rPr>
          <w:b w:val="0"/>
        </w:rPr>
      </w:pPr>
      <w:r>
        <w:rPr>
          <w:b w:val="0"/>
        </w:rPr>
        <w:t xml:space="preserve">расположенного </w:t>
      </w:r>
      <w:r w:rsidR="003B6A76" w:rsidRPr="003F07A6">
        <w:rPr>
          <w:b w:val="0"/>
        </w:rPr>
        <w:t>на территории ПАО «Уралхимпласт» по а</w:t>
      </w:r>
      <w:r w:rsidR="001D3717" w:rsidRPr="003F07A6">
        <w:rPr>
          <w:b w:val="0"/>
        </w:rPr>
        <w:t xml:space="preserve">дресу: Свердловская область, город </w:t>
      </w:r>
      <w:r w:rsidR="003B6A76" w:rsidRPr="003F07A6">
        <w:rPr>
          <w:b w:val="0"/>
        </w:rPr>
        <w:t>Нижний Тагил, Северное</w:t>
      </w:r>
      <w:r w:rsidR="003B6A76" w:rsidRPr="00A15B56">
        <w:rPr>
          <w:b w:val="0"/>
        </w:rPr>
        <w:t xml:space="preserve"> шоссе, 21.</w:t>
      </w:r>
    </w:p>
    <w:p w:rsidR="00A15B56" w:rsidRPr="00A15B56" w:rsidRDefault="00A15B56" w:rsidP="00A15B56">
      <w:pPr>
        <w:pStyle w:val="af2"/>
        <w:rPr>
          <w:sz w:val="24"/>
          <w:szCs w:val="24"/>
        </w:rPr>
      </w:pPr>
    </w:p>
    <w:p w:rsidR="001D3717" w:rsidRPr="00A15B56" w:rsidRDefault="00912936" w:rsidP="00D54D19">
      <w:pPr>
        <w:pStyle w:val="af1"/>
        <w:spacing w:after="120"/>
        <w:jc w:val="both"/>
        <w:rPr>
          <w:b w:val="0"/>
        </w:rPr>
      </w:pPr>
      <w:r w:rsidRPr="00A15B56">
        <w:rPr>
          <w:b w:val="0"/>
        </w:rPr>
        <w:tab/>
      </w:r>
      <w:r w:rsidRPr="00A15B56">
        <w:t>Требования к участникам</w:t>
      </w:r>
      <w:r w:rsidR="001D3717" w:rsidRPr="00A15B56">
        <w:t>:</w:t>
      </w:r>
    </w:p>
    <w:p w:rsidR="00D54D19" w:rsidRPr="00A15B56" w:rsidRDefault="00632095" w:rsidP="003F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56">
        <w:rPr>
          <w:rFonts w:ascii="Times New Roman" w:hAnsi="Times New Roman" w:cs="Times New Roman"/>
          <w:sz w:val="24"/>
          <w:szCs w:val="24"/>
        </w:rPr>
        <w:t>Участником торгов</w:t>
      </w:r>
      <w:r w:rsidR="00D54D19" w:rsidRPr="00A15B56">
        <w:rPr>
          <w:rFonts w:ascii="Times New Roman" w:hAnsi="Times New Roman" w:cs="Times New Roman"/>
          <w:sz w:val="24"/>
          <w:szCs w:val="24"/>
        </w:rPr>
        <w:t xml:space="preserve"> может быть только организация, удовлетворяющая следующим требованиям:</w:t>
      </w:r>
    </w:p>
    <w:p w:rsidR="003062FD" w:rsidRPr="00A15B56" w:rsidRDefault="003062FD" w:rsidP="003062FD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56">
        <w:rPr>
          <w:rFonts w:ascii="Times New Roman" w:hAnsi="Times New Roman" w:cs="Times New Roman"/>
          <w:sz w:val="24"/>
          <w:szCs w:val="24"/>
        </w:rPr>
        <w:t>СРО на выполнение данного вида работ</w:t>
      </w:r>
      <w:r w:rsidRPr="00A15B56">
        <w:rPr>
          <w:rFonts w:ascii="Times New Roman" w:hAnsi="Times New Roman" w:cs="Times New Roman"/>
          <w:b/>
          <w:sz w:val="24"/>
          <w:szCs w:val="24"/>
        </w:rPr>
        <w:t>;</w:t>
      </w:r>
    </w:p>
    <w:p w:rsidR="00D54D19" w:rsidRPr="00A15B56" w:rsidRDefault="00D54D19" w:rsidP="00B11138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5B56">
        <w:rPr>
          <w:rFonts w:ascii="Times New Roman" w:hAnsi="Times New Roman" w:cs="Times New Roman"/>
          <w:sz w:val="24"/>
          <w:szCs w:val="24"/>
        </w:rPr>
        <w:t>не находящаяся в процессе ликвидации и не признан</w:t>
      </w:r>
      <w:r w:rsidR="00F455D8" w:rsidRPr="00A15B56">
        <w:rPr>
          <w:rFonts w:ascii="Times New Roman" w:hAnsi="Times New Roman" w:cs="Times New Roman"/>
          <w:sz w:val="24"/>
          <w:szCs w:val="24"/>
        </w:rPr>
        <w:t>ная несостоятельным (банкротом);</w:t>
      </w:r>
    </w:p>
    <w:p w:rsidR="00F455D8" w:rsidRPr="00DF5075" w:rsidRDefault="00F455D8" w:rsidP="00B11138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 требованиям, указанным в техническом задании.</w:t>
      </w:r>
    </w:p>
    <w:p w:rsidR="00373D22" w:rsidRPr="00DF5075" w:rsidRDefault="00373D22" w:rsidP="00373D2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C5E83" w:rsidRPr="00DF5075" w:rsidRDefault="00B11138" w:rsidP="00163AF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4D19" w:rsidRPr="00DF5075">
        <w:rPr>
          <w:rFonts w:ascii="Times New Roman" w:hAnsi="Times New Roman" w:cs="Times New Roman"/>
          <w:b/>
          <w:sz w:val="24"/>
          <w:szCs w:val="24"/>
        </w:rPr>
        <w:t>Условия выполнения работ:</w:t>
      </w:r>
    </w:p>
    <w:p w:rsidR="00755FDE" w:rsidRDefault="00755FDE" w:rsidP="00F70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 xml:space="preserve">Все работы должны быть выполнены </w:t>
      </w:r>
      <w:r w:rsidR="003C32C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C32C9" w:rsidRPr="003D52AB">
        <w:rPr>
          <w:rFonts w:ascii="Times New Roman" w:hAnsi="Times New Roman" w:cs="Times New Roman"/>
          <w:sz w:val="24"/>
          <w:szCs w:val="24"/>
        </w:rPr>
        <w:t xml:space="preserve">с </w:t>
      </w:r>
      <w:r w:rsidR="00DF078D">
        <w:rPr>
          <w:rFonts w:ascii="Times New Roman" w:hAnsi="Times New Roman" w:cs="Times New Roman"/>
          <w:sz w:val="24"/>
          <w:szCs w:val="24"/>
        </w:rPr>
        <w:t>проектной документацией</w:t>
      </w:r>
      <w:r w:rsidR="00B12312">
        <w:rPr>
          <w:rFonts w:ascii="Times New Roman" w:hAnsi="Times New Roman" w:cs="Times New Roman"/>
          <w:sz w:val="24"/>
          <w:szCs w:val="24"/>
        </w:rPr>
        <w:t>, указанным</w:t>
      </w:r>
      <w:r w:rsidR="003C32C9" w:rsidRPr="003D52AB">
        <w:rPr>
          <w:rFonts w:ascii="Times New Roman" w:hAnsi="Times New Roman" w:cs="Times New Roman"/>
          <w:sz w:val="24"/>
          <w:szCs w:val="24"/>
        </w:rPr>
        <w:t xml:space="preserve"> ниже в </w:t>
      </w:r>
      <w:r w:rsidR="003C32C9">
        <w:rPr>
          <w:rFonts w:ascii="Times New Roman" w:hAnsi="Times New Roman" w:cs="Times New Roman"/>
          <w:sz w:val="24"/>
          <w:szCs w:val="24"/>
        </w:rPr>
        <w:t>приглашении</w:t>
      </w:r>
      <w:r w:rsidR="003C32C9" w:rsidRPr="003D52AB">
        <w:rPr>
          <w:rFonts w:ascii="Times New Roman" w:hAnsi="Times New Roman" w:cs="Times New Roman"/>
          <w:sz w:val="24"/>
          <w:szCs w:val="24"/>
        </w:rPr>
        <w:t xml:space="preserve"> и в соответствии с типовым договором</w:t>
      </w:r>
      <w:r w:rsidR="00067BCC" w:rsidRPr="00DF5075">
        <w:rPr>
          <w:rFonts w:ascii="Times New Roman" w:hAnsi="Times New Roman" w:cs="Times New Roman"/>
          <w:sz w:val="24"/>
          <w:szCs w:val="24"/>
        </w:rPr>
        <w:t>.</w:t>
      </w:r>
    </w:p>
    <w:p w:rsidR="00F70A29" w:rsidRPr="00FF214A" w:rsidRDefault="00F70A29" w:rsidP="00FF214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A29">
        <w:rPr>
          <w:rFonts w:ascii="Times New Roman" w:hAnsi="Times New Roman" w:cs="Times New Roman"/>
          <w:sz w:val="24"/>
          <w:szCs w:val="24"/>
        </w:rPr>
        <w:t xml:space="preserve">Организация – победитель должна быть способна выполнить все виды </w:t>
      </w:r>
      <w:r w:rsidRPr="00FF214A">
        <w:rPr>
          <w:rFonts w:ascii="Times New Roman" w:hAnsi="Times New Roman" w:cs="Times New Roman"/>
          <w:sz w:val="24"/>
          <w:szCs w:val="24"/>
        </w:rPr>
        <w:t>работ</w:t>
      </w:r>
      <w:r w:rsidR="00E73534">
        <w:rPr>
          <w:rFonts w:ascii="Times New Roman" w:hAnsi="Times New Roman" w:cs="Times New Roman"/>
          <w:sz w:val="24"/>
          <w:szCs w:val="24"/>
        </w:rPr>
        <w:t>,</w:t>
      </w:r>
      <w:r w:rsidR="00B12312">
        <w:rPr>
          <w:rFonts w:ascii="Times New Roman" w:hAnsi="Times New Roman" w:cs="Times New Roman"/>
          <w:sz w:val="24"/>
          <w:szCs w:val="24"/>
        </w:rPr>
        <w:t xml:space="preserve"> </w:t>
      </w:r>
      <w:r w:rsidR="00E73534" w:rsidRPr="00F70A29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E73534">
        <w:rPr>
          <w:rFonts w:ascii="Times New Roman" w:hAnsi="Times New Roman" w:cs="Times New Roman"/>
          <w:sz w:val="24"/>
          <w:szCs w:val="24"/>
        </w:rPr>
        <w:t>в техническом задании</w:t>
      </w:r>
      <w:r w:rsidR="00B12312">
        <w:rPr>
          <w:rFonts w:ascii="Times New Roman" w:hAnsi="Times New Roman" w:cs="Times New Roman"/>
          <w:sz w:val="24"/>
          <w:szCs w:val="24"/>
        </w:rPr>
        <w:t>.</w:t>
      </w:r>
    </w:p>
    <w:p w:rsidR="00F70A29" w:rsidRPr="00FF214A" w:rsidRDefault="00F70A29" w:rsidP="00FF2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D19" w:rsidRPr="00DF5075" w:rsidRDefault="00D54D19" w:rsidP="00C02B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ab/>
      </w:r>
      <w:r w:rsidR="00632095" w:rsidRPr="00DF5075">
        <w:rPr>
          <w:rFonts w:ascii="Times New Roman" w:hAnsi="Times New Roman" w:cs="Times New Roman"/>
          <w:b/>
          <w:sz w:val="24"/>
          <w:szCs w:val="24"/>
        </w:rPr>
        <w:t>Порядок проведения торгов</w:t>
      </w:r>
      <w:r w:rsidRPr="00DF5075">
        <w:rPr>
          <w:rFonts w:ascii="Times New Roman" w:hAnsi="Times New Roman" w:cs="Times New Roman"/>
          <w:b/>
          <w:sz w:val="24"/>
          <w:szCs w:val="24"/>
        </w:rPr>
        <w:t>:</w:t>
      </w:r>
    </w:p>
    <w:p w:rsidR="001351DD" w:rsidRPr="00DF5075" w:rsidRDefault="001351DD" w:rsidP="00067BC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A5DB5" w:rsidRPr="00DF5075">
        <w:rPr>
          <w:rFonts w:ascii="Times New Roman" w:hAnsi="Times New Roman" w:cs="Times New Roman"/>
          <w:sz w:val="24"/>
          <w:szCs w:val="24"/>
        </w:rPr>
        <w:t>торгах</w:t>
      </w:r>
      <w:r w:rsidRPr="00DF5075">
        <w:rPr>
          <w:rFonts w:ascii="Times New Roman" w:hAnsi="Times New Roman" w:cs="Times New Roman"/>
          <w:sz w:val="24"/>
          <w:szCs w:val="24"/>
        </w:rPr>
        <w:t xml:space="preserve"> вам необходимо предоставить (курьером, экспресс</w:t>
      </w:r>
      <w:r w:rsidR="00C4081A" w:rsidRPr="00DF5075">
        <w:rPr>
          <w:rFonts w:ascii="Times New Roman" w:hAnsi="Times New Roman" w:cs="Times New Roman"/>
          <w:sz w:val="24"/>
          <w:szCs w:val="24"/>
        </w:rPr>
        <w:t>-</w:t>
      </w:r>
      <w:r w:rsidRPr="00DF5075">
        <w:rPr>
          <w:rFonts w:ascii="Times New Roman" w:hAnsi="Times New Roman" w:cs="Times New Roman"/>
          <w:sz w:val="24"/>
          <w:szCs w:val="24"/>
        </w:rPr>
        <w:t>почтой</w:t>
      </w:r>
      <w:r w:rsidR="00542265" w:rsidRPr="00DF5075">
        <w:rPr>
          <w:rFonts w:ascii="Times New Roman" w:hAnsi="Times New Roman" w:cs="Times New Roman"/>
          <w:sz w:val="24"/>
          <w:szCs w:val="24"/>
        </w:rPr>
        <w:t>)</w:t>
      </w:r>
      <w:r w:rsidRPr="00DF5075">
        <w:rPr>
          <w:rFonts w:ascii="Times New Roman" w:hAnsi="Times New Roman" w:cs="Times New Roman"/>
          <w:sz w:val="24"/>
          <w:szCs w:val="24"/>
        </w:rPr>
        <w:t xml:space="preserve"> </w:t>
      </w:r>
      <w:r w:rsidR="00542265" w:rsidRPr="00DF5075">
        <w:rPr>
          <w:rFonts w:ascii="Times New Roman" w:hAnsi="Times New Roman" w:cs="Times New Roman"/>
          <w:sz w:val="24"/>
          <w:szCs w:val="24"/>
        </w:rPr>
        <w:t xml:space="preserve">по адресу: 622012, Свердловская обл. г. Нижний Тагил, Северное шоссе 21, офис №7 для Комарийцева К.А., </w:t>
      </w:r>
      <w:r w:rsidRPr="00DF5075">
        <w:rPr>
          <w:rFonts w:ascii="Times New Roman" w:hAnsi="Times New Roman" w:cs="Times New Roman"/>
          <w:sz w:val="24"/>
          <w:szCs w:val="24"/>
        </w:rPr>
        <w:t>либо лично в руки</w:t>
      </w:r>
      <w:r w:rsidR="00542265" w:rsidRPr="00DF5075">
        <w:rPr>
          <w:rFonts w:ascii="Times New Roman" w:hAnsi="Times New Roman" w:cs="Times New Roman"/>
          <w:sz w:val="24"/>
          <w:szCs w:val="24"/>
        </w:rPr>
        <w:t xml:space="preserve"> в комнату №237, </w:t>
      </w:r>
      <w:r w:rsidR="00C4081A" w:rsidRPr="00DF5075">
        <w:rPr>
          <w:rFonts w:ascii="Times New Roman" w:hAnsi="Times New Roman" w:cs="Times New Roman"/>
          <w:sz w:val="24"/>
          <w:szCs w:val="24"/>
        </w:rPr>
        <w:t xml:space="preserve">2 этаж </w:t>
      </w:r>
      <w:r w:rsidR="00542265" w:rsidRPr="00DF5075">
        <w:rPr>
          <w:rFonts w:ascii="Times New Roman" w:hAnsi="Times New Roman" w:cs="Times New Roman"/>
          <w:sz w:val="24"/>
          <w:szCs w:val="24"/>
        </w:rPr>
        <w:t>здани</w:t>
      </w:r>
      <w:r w:rsidR="00C4081A" w:rsidRPr="00DF5075">
        <w:rPr>
          <w:rFonts w:ascii="Times New Roman" w:hAnsi="Times New Roman" w:cs="Times New Roman"/>
          <w:sz w:val="24"/>
          <w:szCs w:val="24"/>
        </w:rPr>
        <w:t>я</w:t>
      </w:r>
      <w:r w:rsidR="00542265" w:rsidRPr="00DF5075">
        <w:rPr>
          <w:rFonts w:ascii="Times New Roman" w:hAnsi="Times New Roman" w:cs="Times New Roman"/>
          <w:sz w:val="24"/>
          <w:szCs w:val="24"/>
        </w:rPr>
        <w:t xml:space="preserve"> инженерного корпуса</w:t>
      </w:r>
      <w:r w:rsidR="00C4081A" w:rsidRPr="00DF5075">
        <w:rPr>
          <w:rFonts w:ascii="Times New Roman" w:hAnsi="Times New Roman" w:cs="Times New Roman"/>
          <w:sz w:val="24"/>
          <w:szCs w:val="24"/>
        </w:rPr>
        <w:t xml:space="preserve"> ПАО «Уралхимпласт»</w:t>
      </w:r>
      <w:r w:rsidR="00BD204C">
        <w:rPr>
          <w:rFonts w:ascii="Times New Roman" w:hAnsi="Times New Roman" w:cs="Times New Roman"/>
          <w:sz w:val="24"/>
          <w:szCs w:val="24"/>
        </w:rPr>
        <w:t>, либо сканированные документы на электронною почту, указанную на сайте в данном приглашении</w:t>
      </w:r>
      <w:r w:rsidRPr="00DF5075">
        <w:rPr>
          <w:rFonts w:ascii="Times New Roman" w:hAnsi="Times New Roman" w:cs="Times New Roman"/>
          <w:sz w:val="24"/>
          <w:szCs w:val="24"/>
        </w:rPr>
        <w:t xml:space="preserve"> </w:t>
      </w:r>
      <w:r w:rsidR="00067BCC" w:rsidRPr="00DF5075">
        <w:rPr>
          <w:rFonts w:ascii="Times New Roman" w:hAnsi="Times New Roman" w:cs="Times New Roman"/>
          <w:sz w:val="24"/>
          <w:szCs w:val="24"/>
        </w:rPr>
        <w:t xml:space="preserve">до 17.00 ч. </w:t>
      </w:r>
      <w:r w:rsidR="00171415">
        <w:rPr>
          <w:rFonts w:ascii="Times New Roman" w:hAnsi="Times New Roman" w:cs="Times New Roman"/>
          <w:sz w:val="24"/>
          <w:szCs w:val="24"/>
        </w:rPr>
        <w:t>0</w:t>
      </w:r>
      <w:r w:rsidR="00DF078D">
        <w:rPr>
          <w:rFonts w:ascii="Times New Roman" w:hAnsi="Times New Roman" w:cs="Times New Roman"/>
          <w:sz w:val="24"/>
          <w:szCs w:val="24"/>
        </w:rPr>
        <w:t>5</w:t>
      </w:r>
      <w:r w:rsidRPr="00DF5075">
        <w:rPr>
          <w:rFonts w:ascii="Times New Roman" w:hAnsi="Times New Roman" w:cs="Times New Roman"/>
          <w:sz w:val="24"/>
          <w:szCs w:val="24"/>
        </w:rPr>
        <w:t>.</w:t>
      </w:r>
      <w:r w:rsidR="00171415">
        <w:rPr>
          <w:rFonts w:ascii="Times New Roman" w:hAnsi="Times New Roman" w:cs="Times New Roman"/>
          <w:sz w:val="24"/>
          <w:szCs w:val="24"/>
        </w:rPr>
        <w:t>0</w:t>
      </w:r>
      <w:r w:rsidR="00DF078D">
        <w:rPr>
          <w:rFonts w:ascii="Times New Roman" w:hAnsi="Times New Roman" w:cs="Times New Roman"/>
          <w:sz w:val="24"/>
          <w:szCs w:val="24"/>
        </w:rPr>
        <w:t>6</w:t>
      </w:r>
      <w:r w:rsidRPr="00DF5075">
        <w:rPr>
          <w:rFonts w:ascii="Times New Roman" w:hAnsi="Times New Roman" w:cs="Times New Roman"/>
          <w:sz w:val="24"/>
          <w:szCs w:val="24"/>
        </w:rPr>
        <w:t>.20</w:t>
      </w:r>
      <w:r w:rsidR="003F07A6">
        <w:rPr>
          <w:rFonts w:ascii="Times New Roman" w:hAnsi="Times New Roman" w:cs="Times New Roman"/>
          <w:sz w:val="24"/>
          <w:szCs w:val="24"/>
        </w:rPr>
        <w:t>2</w:t>
      </w:r>
      <w:r w:rsidR="00171415">
        <w:rPr>
          <w:rFonts w:ascii="Times New Roman" w:hAnsi="Times New Roman" w:cs="Times New Roman"/>
          <w:sz w:val="24"/>
          <w:szCs w:val="24"/>
        </w:rPr>
        <w:t>5</w:t>
      </w:r>
      <w:r w:rsidRPr="00DF5075">
        <w:rPr>
          <w:rFonts w:ascii="Times New Roman" w:hAnsi="Times New Roman" w:cs="Times New Roman"/>
          <w:sz w:val="24"/>
          <w:szCs w:val="24"/>
        </w:rPr>
        <w:t>г. следующие документы:</w:t>
      </w:r>
    </w:p>
    <w:p w:rsidR="003A20FD" w:rsidRPr="00054DE7" w:rsidRDefault="003A20FD" w:rsidP="00054DE7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054DE7">
        <w:rPr>
          <w:rFonts w:ascii="Times New Roman" w:hAnsi="Times New Roman" w:cs="Times New Roman"/>
          <w:sz w:val="24"/>
          <w:szCs w:val="24"/>
        </w:rPr>
        <w:t>справку с общей информацией об организации согласно Приложения №1;</w:t>
      </w:r>
    </w:p>
    <w:p w:rsidR="003A20FD" w:rsidRPr="00C67E23" w:rsidRDefault="003A20FD" w:rsidP="00067BCC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заявку об участии в торгах согласно Приложения №2</w:t>
      </w:r>
      <w:r w:rsidR="005F6F35">
        <w:rPr>
          <w:rFonts w:ascii="Times New Roman" w:hAnsi="Times New Roman" w:cs="Times New Roman"/>
          <w:sz w:val="24"/>
          <w:szCs w:val="24"/>
        </w:rPr>
        <w:t xml:space="preserve"> с указанием общей стоимости работ</w:t>
      </w:r>
      <w:r w:rsidRPr="00DF5075">
        <w:rPr>
          <w:rFonts w:ascii="Times New Roman" w:hAnsi="Times New Roman" w:cs="Times New Roman"/>
          <w:sz w:val="24"/>
          <w:szCs w:val="24"/>
        </w:rPr>
        <w:t>;</w:t>
      </w:r>
    </w:p>
    <w:p w:rsidR="003062FD" w:rsidRPr="005F6F35" w:rsidRDefault="003062FD" w:rsidP="003062FD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календарный график выполнения работ;</w:t>
      </w:r>
    </w:p>
    <w:p w:rsidR="003A20FD" w:rsidRPr="00DF5075" w:rsidRDefault="003A20FD" w:rsidP="00D75DD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доверенность на представителя, уполномоченного на выполнение действий от имени организации обязательна.</w:t>
      </w:r>
    </w:p>
    <w:p w:rsidR="003A20FD" w:rsidRPr="00DF5075" w:rsidRDefault="003A20FD" w:rsidP="00C408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Справка, заявка оформляются по форме</w:t>
      </w:r>
      <w:r w:rsidR="00037CFD">
        <w:rPr>
          <w:rFonts w:ascii="Times New Roman" w:hAnsi="Times New Roman" w:cs="Times New Roman"/>
          <w:sz w:val="24"/>
          <w:szCs w:val="24"/>
        </w:rPr>
        <w:t>, прилагаемого к данному приглашению,</w:t>
      </w:r>
      <w:r w:rsidRPr="00DF5075">
        <w:rPr>
          <w:rFonts w:ascii="Times New Roman" w:hAnsi="Times New Roman" w:cs="Times New Roman"/>
          <w:sz w:val="24"/>
          <w:szCs w:val="24"/>
        </w:rPr>
        <w:t xml:space="preserve"> с сопроводительным письмом на официальном бланке организации.</w:t>
      </w:r>
    </w:p>
    <w:p w:rsidR="005F6F35" w:rsidRPr="009E7F0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Указанные выше документы, кроме доверенности,</w:t>
      </w:r>
      <w:r w:rsidRPr="009E7F09">
        <w:rPr>
          <w:rFonts w:ascii="Times New Roman" w:hAnsi="Times New Roman" w:cs="Times New Roman"/>
          <w:sz w:val="24"/>
          <w:szCs w:val="24"/>
        </w:rPr>
        <w:t xml:space="preserve"> должны быть помещены в непрозрачный конверт (пакет), </w:t>
      </w:r>
      <w:r>
        <w:rPr>
          <w:rFonts w:ascii="Times New Roman" w:hAnsi="Times New Roman" w:cs="Times New Roman"/>
          <w:sz w:val="24"/>
          <w:szCs w:val="24"/>
        </w:rPr>
        <w:t>который должен быть заклеен</w:t>
      </w:r>
      <w:r w:rsidRPr="009E7F09">
        <w:rPr>
          <w:rFonts w:ascii="Times New Roman" w:hAnsi="Times New Roman" w:cs="Times New Roman"/>
          <w:sz w:val="24"/>
          <w:szCs w:val="24"/>
        </w:rPr>
        <w:t xml:space="preserve"> и опечатан подписью и печатью.</w:t>
      </w:r>
    </w:p>
    <w:p w:rsidR="005F6F35" w:rsidRPr="009E7F0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F09">
        <w:rPr>
          <w:rFonts w:ascii="Times New Roman" w:hAnsi="Times New Roman" w:cs="Times New Roman"/>
          <w:sz w:val="24"/>
          <w:szCs w:val="24"/>
        </w:rPr>
        <w:t xml:space="preserve">Вскрытие конвертов (пакетов) участников состоится </w:t>
      </w:r>
      <w:r w:rsidR="00DF078D">
        <w:rPr>
          <w:rFonts w:ascii="Times New Roman" w:hAnsi="Times New Roman" w:cs="Times New Roman"/>
          <w:sz w:val="24"/>
          <w:szCs w:val="24"/>
        </w:rPr>
        <w:t>06</w:t>
      </w:r>
      <w:r w:rsidRPr="009E7F09">
        <w:rPr>
          <w:rFonts w:ascii="Times New Roman" w:hAnsi="Times New Roman" w:cs="Times New Roman"/>
          <w:sz w:val="24"/>
          <w:szCs w:val="24"/>
        </w:rPr>
        <w:t>.</w:t>
      </w:r>
      <w:r w:rsidR="00037CFD">
        <w:rPr>
          <w:rFonts w:ascii="Times New Roman" w:hAnsi="Times New Roman" w:cs="Times New Roman"/>
          <w:sz w:val="24"/>
          <w:szCs w:val="24"/>
        </w:rPr>
        <w:t>0</w:t>
      </w:r>
      <w:r w:rsidR="00DF078D">
        <w:rPr>
          <w:rFonts w:ascii="Times New Roman" w:hAnsi="Times New Roman" w:cs="Times New Roman"/>
          <w:sz w:val="24"/>
          <w:szCs w:val="24"/>
        </w:rPr>
        <w:t>6</w:t>
      </w:r>
      <w:r w:rsidR="003F07A6">
        <w:rPr>
          <w:rFonts w:ascii="Times New Roman" w:hAnsi="Times New Roman" w:cs="Times New Roman"/>
          <w:sz w:val="24"/>
          <w:szCs w:val="24"/>
        </w:rPr>
        <w:t>.202</w:t>
      </w:r>
      <w:r w:rsidR="00171415">
        <w:rPr>
          <w:rFonts w:ascii="Times New Roman" w:hAnsi="Times New Roman" w:cs="Times New Roman"/>
          <w:sz w:val="24"/>
          <w:szCs w:val="24"/>
        </w:rPr>
        <w:t>5</w:t>
      </w:r>
      <w:r w:rsidRPr="009E7F09">
        <w:rPr>
          <w:rFonts w:ascii="Times New Roman" w:hAnsi="Times New Roman" w:cs="Times New Roman"/>
          <w:sz w:val="24"/>
          <w:szCs w:val="24"/>
        </w:rPr>
        <w:t>г. в 1</w:t>
      </w:r>
      <w:r w:rsidR="001A00D5">
        <w:rPr>
          <w:rFonts w:ascii="Times New Roman" w:hAnsi="Times New Roman" w:cs="Times New Roman"/>
          <w:sz w:val="24"/>
          <w:szCs w:val="24"/>
        </w:rPr>
        <w:t>5</w:t>
      </w:r>
      <w:r w:rsidRPr="009E7F09">
        <w:rPr>
          <w:rFonts w:ascii="Times New Roman" w:hAnsi="Times New Roman" w:cs="Times New Roman"/>
          <w:sz w:val="24"/>
          <w:szCs w:val="24"/>
        </w:rPr>
        <w:t>.</w:t>
      </w:r>
      <w:r w:rsidR="000C2E15">
        <w:rPr>
          <w:rFonts w:ascii="Times New Roman" w:hAnsi="Times New Roman" w:cs="Times New Roman"/>
          <w:sz w:val="24"/>
          <w:szCs w:val="24"/>
        </w:rPr>
        <w:t>0</w:t>
      </w:r>
      <w:r w:rsidRPr="009E7F09">
        <w:rPr>
          <w:rFonts w:ascii="Times New Roman" w:hAnsi="Times New Roman" w:cs="Times New Roman"/>
          <w:sz w:val="24"/>
          <w:szCs w:val="24"/>
        </w:rPr>
        <w:t>0 ч. в здании инженерного корпуса ПАО «Уралхимпласт», 2 этаж, кабинет №23</w:t>
      </w:r>
      <w:r w:rsidR="003E12F5">
        <w:rPr>
          <w:rFonts w:ascii="Times New Roman" w:hAnsi="Times New Roman" w:cs="Times New Roman"/>
          <w:sz w:val="24"/>
          <w:szCs w:val="24"/>
        </w:rPr>
        <w:t>7</w:t>
      </w:r>
      <w:r w:rsidRPr="009E7F09">
        <w:rPr>
          <w:rFonts w:ascii="Times New Roman" w:hAnsi="Times New Roman" w:cs="Times New Roman"/>
          <w:sz w:val="24"/>
          <w:szCs w:val="24"/>
        </w:rPr>
        <w:t>.</w:t>
      </w:r>
      <w:r w:rsidRPr="001E590D">
        <w:rPr>
          <w:rFonts w:ascii="Times New Roman" w:hAnsi="Times New Roman" w:cs="Times New Roman"/>
          <w:sz w:val="24"/>
          <w:szCs w:val="24"/>
        </w:rPr>
        <w:t xml:space="preserve"> 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На торгах будет разыгрываться </w:t>
      </w:r>
      <w:r w:rsidR="00062796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15B56" w:rsidRPr="00DF5075">
        <w:rPr>
          <w:rFonts w:ascii="Times New Roman" w:hAnsi="Times New Roman" w:cs="Times New Roman"/>
          <w:sz w:val="24"/>
          <w:szCs w:val="24"/>
        </w:rPr>
        <w:t>стоимост</w:t>
      </w:r>
      <w:r w:rsidR="00062796">
        <w:rPr>
          <w:rFonts w:ascii="Times New Roman" w:hAnsi="Times New Roman" w:cs="Times New Roman"/>
          <w:sz w:val="24"/>
          <w:szCs w:val="24"/>
        </w:rPr>
        <w:t xml:space="preserve">ь </w:t>
      </w:r>
      <w:r w:rsidR="00A15B56" w:rsidRPr="00DF5075">
        <w:rPr>
          <w:rFonts w:ascii="Times New Roman" w:hAnsi="Times New Roman" w:cs="Times New Roman"/>
          <w:sz w:val="24"/>
          <w:szCs w:val="24"/>
        </w:rPr>
        <w:t>работ</w:t>
      </w:r>
      <w:r w:rsidR="00807D23">
        <w:rPr>
          <w:rFonts w:ascii="Times New Roman" w:hAnsi="Times New Roman" w:cs="Times New Roman"/>
          <w:sz w:val="24"/>
          <w:szCs w:val="24"/>
        </w:rPr>
        <w:t>, указанная в заявке</w:t>
      </w:r>
      <w:r w:rsidR="00A15B56" w:rsidRPr="00DF5075">
        <w:rPr>
          <w:rFonts w:ascii="Times New Roman" w:hAnsi="Times New Roman" w:cs="Times New Roman"/>
          <w:sz w:val="24"/>
          <w:szCs w:val="24"/>
        </w:rPr>
        <w:t>.</w:t>
      </w:r>
    </w:p>
    <w:p w:rsidR="005F6F35" w:rsidRPr="003C32C9" w:rsidRDefault="005F6F35" w:rsidP="005F6F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F09">
        <w:rPr>
          <w:rFonts w:ascii="Times New Roman" w:hAnsi="Times New Roman" w:cs="Times New Roman"/>
          <w:sz w:val="24"/>
          <w:szCs w:val="24"/>
        </w:rPr>
        <w:t>Представители организаций претендентов могут присутствовать на торгах. После вскрытия конвертов присутствующие могут поучаствовать в переторжке</w:t>
      </w:r>
      <w:r w:rsidR="00A15B56">
        <w:rPr>
          <w:rFonts w:ascii="Times New Roman" w:hAnsi="Times New Roman" w:cs="Times New Roman"/>
          <w:sz w:val="24"/>
          <w:szCs w:val="24"/>
        </w:rPr>
        <w:t>,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 шаг снижения </w:t>
      </w:r>
      <w:r w:rsidR="00E7353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DF078D">
        <w:rPr>
          <w:rFonts w:ascii="Times New Roman" w:hAnsi="Times New Roman" w:cs="Times New Roman"/>
          <w:sz w:val="24"/>
          <w:szCs w:val="24"/>
        </w:rPr>
        <w:t>100</w:t>
      </w:r>
      <w:r w:rsidR="00062796">
        <w:rPr>
          <w:rFonts w:ascii="Times New Roman" w:hAnsi="Times New Roman" w:cs="Times New Roman"/>
          <w:sz w:val="24"/>
          <w:szCs w:val="24"/>
        </w:rPr>
        <w:t> 000 рублей от</w:t>
      </w:r>
      <w:r w:rsidR="00A15B56" w:rsidRPr="00DF5075">
        <w:rPr>
          <w:rFonts w:ascii="Times New Roman" w:hAnsi="Times New Roman" w:cs="Times New Roman"/>
          <w:sz w:val="24"/>
          <w:szCs w:val="24"/>
        </w:rPr>
        <w:t xml:space="preserve"> </w:t>
      </w:r>
      <w:r w:rsidR="003F07A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A15B56" w:rsidRPr="00DF5075">
        <w:rPr>
          <w:rFonts w:ascii="Times New Roman" w:hAnsi="Times New Roman" w:cs="Times New Roman"/>
          <w:sz w:val="24"/>
          <w:szCs w:val="24"/>
        </w:rPr>
        <w:t>стоимости</w:t>
      </w:r>
      <w:r w:rsidR="003F07A6">
        <w:rPr>
          <w:rFonts w:ascii="Times New Roman" w:hAnsi="Times New Roman" w:cs="Times New Roman"/>
          <w:sz w:val="24"/>
          <w:szCs w:val="24"/>
        </w:rPr>
        <w:t>, указанной в заявке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F09">
        <w:rPr>
          <w:rFonts w:ascii="Times New Roman" w:hAnsi="Times New Roman" w:cs="Times New Roman"/>
          <w:sz w:val="24"/>
          <w:szCs w:val="24"/>
        </w:rPr>
        <w:t xml:space="preserve"> О желании присутствовать на торгах сообщается заранее, и данная информация </w:t>
      </w:r>
      <w:r w:rsidRPr="003C32C9">
        <w:rPr>
          <w:rFonts w:ascii="Times New Roman" w:hAnsi="Times New Roman" w:cs="Times New Roman"/>
          <w:sz w:val="24"/>
          <w:szCs w:val="24"/>
        </w:rPr>
        <w:t>указывается в заявке.</w:t>
      </w:r>
      <w:r w:rsidR="00BD204C">
        <w:rPr>
          <w:rFonts w:ascii="Times New Roman" w:hAnsi="Times New Roman" w:cs="Times New Roman"/>
          <w:sz w:val="24"/>
          <w:szCs w:val="24"/>
        </w:rPr>
        <w:t xml:space="preserve"> </w:t>
      </w:r>
      <w:r w:rsidR="00BD204C" w:rsidRPr="003062FD">
        <w:rPr>
          <w:rFonts w:ascii="Times New Roman" w:hAnsi="Times New Roman" w:cs="Times New Roman"/>
          <w:sz w:val="24"/>
          <w:szCs w:val="24"/>
          <w:highlight w:val="yellow"/>
        </w:rPr>
        <w:t>Формат проведения переторжки уточнять у организатора торгов</w:t>
      </w:r>
      <w:r w:rsidR="00BD204C">
        <w:rPr>
          <w:rFonts w:ascii="Times New Roman" w:hAnsi="Times New Roman" w:cs="Times New Roman"/>
          <w:sz w:val="24"/>
          <w:szCs w:val="24"/>
        </w:rPr>
        <w:t>.</w:t>
      </w:r>
    </w:p>
    <w:p w:rsidR="004C2C48" w:rsidRDefault="004C2C48" w:rsidP="00A1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C9">
        <w:rPr>
          <w:rFonts w:ascii="Times New Roman" w:hAnsi="Times New Roman" w:cs="Times New Roman"/>
          <w:sz w:val="24"/>
          <w:szCs w:val="24"/>
        </w:rPr>
        <w:t>Результа</w:t>
      </w:r>
      <w:r w:rsidR="005E5A65" w:rsidRPr="003C32C9">
        <w:rPr>
          <w:rFonts w:ascii="Times New Roman" w:hAnsi="Times New Roman" w:cs="Times New Roman"/>
          <w:sz w:val="24"/>
          <w:szCs w:val="24"/>
        </w:rPr>
        <w:t>ты торг</w:t>
      </w:r>
      <w:r w:rsidR="001351DD" w:rsidRPr="003C32C9">
        <w:rPr>
          <w:rFonts w:ascii="Times New Roman" w:hAnsi="Times New Roman" w:cs="Times New Roman"/>
          <w:sz w:val="24"/>
          <w:szCs w:val="24"/>
        </w:rPr>
        <w:t>ов</w:t>
      </w:r>
      <w:r w:rsidR="005E5A65" w:rsidRPr="003C32C9">
        <w:rPr>
          <w:rFonts w:ascii="Times New Roman" w:hAnsi="Times New Roman" w:cs="Times New Roman"/>
          <w:sz w:val="24"/>
          <w:szCs w:val="24"/>
        </w:rPr>
        <w:t xml:space="preserve"> будут опубликованы до </w:t>
      </w:r>
      <w:r w:rsidR="009922B4">
        <w:rPr>
          <w:rFonts w:ascii="Times New Roman" w:hAnsi="Times New Roman" w:cs="Times New Roman"/>
          <w:sz w:val="24"/>
          <w:szCs w:val="24"/>
        </w:rPr>
        <w:t>2</w:t>
      </w:r>
      <w:r w:rsidR="00807D23">
        <w:rPr>
          <w:rFonts w:ascii="Times New Roman" w:hAnsi="Times New Roman" w:cs="Times New Roman"/>
          <w:sz w:val="24"/>
          <w:szCs w:val="24"/>
        </w:rPr>
        <w:t>0</w:t>
      </w:r>
      <w:r w:rsidRPr="003C32C9">
        <w:rPr>
          <w:rFonts w:ascii="Times New Roman" w:hAnsi="Times New Roman" w:cs="Times New Roman"/>
          <w:sz w:val="24"/>
          <w:szCs w:val="24"/>
        </w:rPr>
        <w:t>.</w:t>
      </w:r>
      <w:r w:rsidR="00037CFD">
        <w:rPr>
          <w:rFonts w:ascii="Times New Roman" w:hAnsi="Times New Roman" w:cs="Times New Roman"/>
          <w:sz w:val="24"/>
          <w:szCs w:val="24"/>
        </w:rPr>
        <w:t>0</w:t>
      </w:r>
      <w:r w:rsidR="00DF078D">
        <w:rPr>
          <w:rFonts w:ascii="Times New Roman" w:hAnsi="Times New Roman" w:cs="Times New Roman"/>
          <w:sz w:val="24"/>
          <w:szCs w:val="24"/>
        </w:rPr>
        <w:t>7</w:t>
      </w:r>
      <w:r w:rsidRPr="003C32C9">
        <w:rPr>
          <w:rFonts w:ascii="Times New Roman" w:hAnsi="Times New Roman" w:cs="Times New Roman"/>
          <w:sz w:val="24"/>
          <w:szCs w:val="24"/>
        </w:rPr>
        <w:t>.20</w:t>
      </w:r>
      <w:r w:rsidR="003F07A6">
        <w:rPr>
          <w:rFonts w:ascii="Times New Roman" w:hAnsi="Times New Roman" w:cs="Times New Roman"/>
          <w:sz w:val="24"/>
          <w:szCs w:val="24"/>
        </w:rPr>
        <w:t>2</w:t>
      </w:r>
      <w:r w:rsidR="00171415">
        <w:rPr>
          <w:rFonts w:ascii="Times New Roman" w:hAnsi="Times New Roman" w:cs="Times New Roman"/>
          <w:sz w:val="24"/>
          <w:szCs w:val="24"/>
        </w:rPr>
        <w:t>5</w:t>
      </w:r>
      <w:r w:rsidR="00037CFD">
        <w:rPr>
          <w:rFonts w:ascii="Times New Roman" w:hAnsi="Times New Roman" w:cs="Times New Roman"/>
          <w:sz w:val="24"/>
          <w:szCs w:val="24"/>
        </w:rPr>
        <w:t xml:space="preserve">г. на сайте </w:t>
      </w:r>
      <w:r w:rsidRPr="003C32C9">
        <w:rPr>
          <w:rFonts w:ascii="Times New Roman" w:hAnsi="Times New Roman" w:cs="Times New Roman"/>
          <w:sz w:val="24"/>
          <w:szCs w:val="24"/>
        </w:rPr>
        <w:t>АО</w:t>
      </w:r>
      <w:r w:rsidR="00037CFD">
        <w:rPr>
          <w:rFonts w:ascii="Times New Roman" w:hAnsi="Times New Roman" w:cs="Times New Roman"/>
          <w:sz w:val="24"/>
          <w:szCs w:val="24"/>
        </w:rPr>
        <w:t xml:space="preserve"> УК</w:t>
      </w:r>
      <w:r w:rsidRPr="003C32C9">
        <w:rPr>
          <w:rFonts w:ascii="Times New Roman" w:hAnsi="Times New Roman" w:cs="Times New Roman"/>
          <w:sz w:val="24"/>
          <w:szCs w:val="24"/>
        </w:rPr>
        <w:t xml:space="preserve"> «</w:t>
      </w:r>
      <w:r w:rsidR="00037CFD">
        <w:rPr>
          <w:rFonts w:ascii="Times New Roman" w:hAnsi="Times New Roman" w:cs="Times New Roman"/>
          <w:sz w:val="24"/>
          <w:szCs w:val="24"/>
        </w:rPr>
        <w:t>Химпарк Тагил</w:t>
      </w:r>
      <w:r w:rsidRPr="003C32C9">
        <w:rPr>
          <w:rFonts w:ascii="Times New Roman" w:hAnsi="Times New Roman" w:cs="Times New Roman"/>
          <w:sz w:val="24"/>
          <w:szCs w:val="24"/>
        </w:rPr>
        <w:t>» в разделе «</w:t>
      </w:r>
      <w:r w:rsidR="00037CFD">
        <w:rPr>
          <w:rFonts w:ascii="Times New Roman" w:hAnsi="Times New Roman" w:cs="Times New Roman"/>
          <w:sz w:val="24"/>
          <w:szCs w:val="24"/>
        </w:rPr>
        <w:t>ТЕНДЕРЫ</w:t>
      </w:r>
      <w:r w:rsidRPr="003C32C9">
        <w:rPr>
          <w:rFonts w:ascii="Times New Roman" w:hAnsi="Times New Roman" w:cs="Times New Roman"/>
          <w:sz w:val="24"/>
          <w:szCs w:val="24"/>
        </w:rPr>
        <w:t>».</w:t>
      </w:r>
    </w:p>
    <w:p w:rsidR="00A15B56" w:rsidRDefault="00A15B56" w:rsidP="00A15B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0D2" w:rsidRPr="00F70A29" w:rsidRDefault="00D85490" w:rsidP="00E7353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A29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  <w:r w:rsidR="00E73534">
        <w:rPr>
          <w:rFonts w:ascii="Times New Roman" w:hAnsi="Times New Roman" w:cs="Times New Roman"/>
          <w:b/>
          <w:sz w:val="24"/>
          <w:szCs w:val="24"/>
        </w:rPr>
        <w:t>к</w:t>
      </w:r>
      <w:r w:rsidRPr="00F70A29">
        <w:rPr>
          <w:rFonts w:ascii="Times New Roman" w:hAnsi="Times New Roman" w:cs="Times New Roman"/>
          <w:b/>
          <w:sz w:val="24"/>
          <w:szCs w:val="24"/>
        </w:rPr>
        <w:t xml:space="preserve"> тендер</w:t>
      </w:r>
      <w:r w:rsidR="00E73534">
        <w:rPr>
          <w:rFonts w:ascii="Times New Roman" w:hAnsi="Times New Roman" w:cs="Times New Roman"/>
          <w:b/>
          <w:sz w:val="24"/>
          <w:szCs w:val="24"/>
        </w:rPr>
        <w:t>у</w:t>
      </w:r>
      <w:r w:rsidR="004C2C48" w:rsidRPr="00F70A29">
        <w:rPr>
          <w:rFonts w:ascii="Times New Roman" w:hAnsi="Times New Roman" w:cs="Times New Roman"/>
          <w:b/>
          <w:sz w:val="24"/>
          <w:szCs w:val="24"/>
        </w:rPr>
        <w:t>:</w:t>
      </w:r>
    </w:p>
    <w:p w:rsidR="00A15B56" w:rsidRPr="003C32C9" w:rsidRDefault="00A15B56" w:rsidP="00A15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2C9" w:rsidRPr="00DF078D" w:rsidRDefault="00DF078D" w:rsidP="00720FDD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78D">
        <w:rPr>
          <w:rFonts w:ascii="Times New Roman" w:hAnsi="Times New Roman" w:cs="Times New Roman"/>
          <w:sz w:val="24"/>
          <w:szCs w:val="24"/>
        </w:rPr>
        <w:t xml:space="preserve">Проектная документация №ПК-69 </w:t>
      </w:r>
      <w:r w:rsidRPr="00DF078D">
        <w:rPr>
          <w:rFonts w:ascii="Times New Roman" w:hAnsi="Times New Roman" w:cs="Times New Roman"/>
          <w:sz w:val="24"/>
          <w:szCs w:val="24"/>
        </w:rPr>
        <w:t>Узел подачи сырья из Здания производства смол цеха 04/3 литер 14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78D">
        <w:rPr>
          <w:rFonts w:ascii="Times New Roman" w:hAnsi="Times New Roman" w:cs="Times New Roman"/>
          <w:sz w:val="24"/>
          <w:szCs w:val="24"/>
        </w:rPr>
        <w:t xml:space="preserve">здание производственного цеха №03/1 со строением склада </w:t>
      </w:r>
      <w:proofErr w:type="spellStart"/>
      <w:r w:rsidRPr="00DF078D">
        <w:rPr>
          <w:rFonts w:ascii="Times New Roman" w:hAnsi="Times New Roman" w:cs="Times New Roman"/>
          <w:sz w:val="24"/>
          <w:szCs w:val="24"/>
        </w:rPr>
        <w:t>пульвербакелита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 разделов</w:t>
      </w:r>
      <w:r w:rsidR="000D40A4" w:rsidRPr="00DF078D">
        <w:rPr>
          <w:rFonts w:ascii="Times New Roman" w:hAnsi="Times New Roman" w:cs="Times New Roman"/>
          <w:sz w:val="24"/>
          <w:szCs w:val="24"/>
        </w:rPr>
        <w:t>.</w:t>
      </w:r>
    </w:p>
    <w:p w:rsidR="000C2E15" w:rsidRPr="00797E6E" w:rsidRDefault="00DF078D" w:rsidP="000C2E15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ЛСР по каждому разделу</w:t>
      </w:r>
    </w:p>
    <w:p w:rsidR="00BB6423" w:rsidRPr="00A545E2" w:rsidRDefault="009A3E85" w:rsidP="00A545E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E2">
        <w:rPr>
          <w:rFonts w:ascii="Times New Roman" w:hAnsi="Times New Roman" w:cs="Times New Roman"/>
          <w:sz w:val="24"/>
          <w:szCs w:val="24"/>
        </w:rPr>
        <w:t>Форма справки с общей информацией об организации (Приложение №1).</w:t>
      </w:r>
    </w:p>
    <w:p w:rsidR="00BB6423" w:rsidRPr="00A545E2" w:rsidRDefault="009A3E85" w:rsidP="00A545E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E2">
        <w:rPr>
          <w:rFonts w:ascii="Times New Roman" w:hAnsi="Times New Roman" w:cs="Times New Roman"/>
          <w:sz w:val="24"/>
          <w:szCs w:val="24"/>
        </w:rPr>
        <w:t>Форма заявки на участие в торгах (Приложение №2).</w:t>
      </w:r>
    </w:p>
    <w:p w:rsidR="00054DE7" w:rsidRDefault="00054DE7" w:rsidP="00A545E2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5E2">
        <w:rPr>
          <w:rFonts w:ascii="Times New Roman" w:hAnsi="Times New Roman" w:cs="Times New Roman"/>
          <w:sz w:val="24"/>
          <w:szCs w:val="24"/>
        </w:rPr>
        <w:t>Типовой договор</w:t>
      </w:r>
      <w:r w:rsidR="003E12F5">
        <w:rPr>
          <w:rFonts w:ascii="Times New Roman" w:hAnsi="Times New Roman" w:cs="Times New Roman"/>
          <w:sz w:val="24"/>
          <w:szCs w:val="24"/>
        </w:rPr>
        <w:t xml:space="preserve"> с приложениями</w:t>
      </w:r>
    </w:p>
    <w:p w:rsidR="009A3E85" w:rsidRPr="003C32C9" w:rsidRDefault="009A3E85" w:rsidP="009A3E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351DD" w:rsidRDefault="001351DD" w:rsidP="00BB642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E6E">
        <w:rPr>
          <w:rFonts w:ascii="Times New Roman" w:hAnsi="Times New Roman" w:cs="Times New Roman"/>
          <w:sz w:val="24"/>
          <w:szCs w:val="24"/>
          <w:highlight w:val="yellow"/>
        </w:rPr>
        <w:t>Официальная информация по проведению торгов</w:t>
      </w:r>
      <w:r w:rsidR="00E73534" w:rsidRPr="00797E6E">
        <w:rPr>
          <w:rFonts w:ascii="Times New Roman" w:hAnsi="Times New Roman" w:cs="Times New Roman"/>
          <w:sz w:val="24"/>
          <w:szCs w:val="24"/>
          <w:highlight w:val="yellow"/>
        </w:rPr>
        <w:t xml:space="preserve">, а также все необходимые документы, </w:t>
      </w:r>
      <w:r w:rsidRPr="00797E6E">
        <w:rPr>
          <w:rFonts w:ascii="Times New Roman" w:hAnsi="Times New Roman" w:cs="Times New Roman"/>
          <w:sz w:val="24"/>
          <w:szCs w:val="24"/>
          <w:highlight w:val="yellow"/>
        </w:rPr>
        <w:t>размещен</w:t>
      </w:r>
      <w:r w:rsidR="00E73534" w:rsidRPr="00797E6E">
        <w:rPr>
          <w:rFonts w:ascii="Times New Roman" w:hAnsi="Times New Roman" w:cs="Times New Roman"/>
          <w:sz w:val="24"/>
          <w:szCs w:val="24"/>
          <w:highlight w:val="yellow"/>
        </w:rPr>
        <w:t>ы</w:t>
      </w:r>
      <w:r w:rsidRPr="00797E6E">
        <w:rPr>
          <w:rFonts w:ascii="Times New Roman" w:hAnsi="Times New Roman" w:cs="Times New Roman"/>
          <w:sz w:val="24"/>
          <w:szCs w:val="24"/>
          <w:highlight w:val="yellow"/>
        </w:rPr>
        <w:t xml:space="preserve"> на сайте </w:t>
      </w:r>
      <w:r w:rsidR="00037CFD" w:rsidRPr="00797E6E">
        <w:rPr>
          <w:rFonts w:ascii="Times New Roman" w:hAnsi="Times New Roman" w:cs="Times New Roman"/>
          <w:sz w:val="24"/>
          <w:szCs w:val="24"/>
          <w:highlight w:val="yellow"/>
        </w:rPr>
        <w:t xml:space="preserve">АО УК «Химпарк Тагил» </w:t>
      </w:r>
      <w:r w:rsidR="00797E6E" w:rsidRPr="00797E6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www</w:t>
      </w:r>
      <w:r w:rsidR="00797E6E" w:rsidRPr="00797E6E">
        <w:rPr>
          <w:rFonts w:ascii="Times New Roman" w:hAnsi="Times New Roman" w:cs="Times New Roman"/>
          <w:sz w:val="24"/>
          <w:szCs w:val="24"/>
          <w:highlight w:val="yellow"/>
        </w:rPr>
        <w:t xml:space="preserve">.chptagil.com </w:t>
      </w:r>
      <w:r w:rsidR="00037CFD" w:rsidRPr="00797E6E">
        <w:rPr>
          <w:rFonts w:ascii="Times New Roman" w:hAnsi="Times New Roman" w:cs="Times New Roman"/>
          <w:sz w:val="24"/>
          <w:szCs w:val="24"/>
          <w:highlight w:val="yellow"/>
        </w:rPr>
        <w:t>в разделе «ТЕНДЕРЫ».</w:t>
      </w:r>
    </w:p>
    <w:p w:rsidR="0093548D" w:rsidRPr="00DF5075" w:rsidRDefault="0093548D" w:rsidP="00BB642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E85" w:rsidRPr="00DF5075" w:rsidRDefault="009A3E85" w:rsidP="009A3E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5075">
        <w:rPr>
          <w:rFonts w:ascii="Times New Roman" w:hAnsi="Times New Roman" w:cs="Times New Roman"/>
          <w:sz w:val="24"/>
          <w:szCs w:val="24"/>
        </w:rPr>
        <w:t>Заказчик оставляет за собой право отказать</w:t>
      </w:r>
      <w:r w:rsidR="00054DE7">
        <w:rPr>
          <w:rFonts w:ascii="Times New Roman" w:hAnsi="Times New Roman" w:cs="Times New Roman"/>
          <w:sz w:val="24"/>
          <w:szCs w:val="24"/>
        </w:rPr>
        <w:t xml:space="preserve"> </w:t>
      </w:r>
      <w:r w:rsidR="0093548D">
        <w:rPr>
          <w:rFonts w:ascii="Times New Roman" w:hAnsi="Times New Roman" w:cs="Times New Roman"/>
          <w:sz w:val="24"/>
          <w:szCs w:val="24"/>
        </w:rPr>
        <w:t>потенциальному п</w:t>
      </w:r>
      <w:r w:rsidR="00054DE7">
        <w:rPr>
          <w:rFonts w:ascii="Times New Roman" w:hAnsi="Times New Roman" w:cs="Times New Roman"/>
          <w:sz w:val="24"/>
          <w:szCs w:val="24"/>
        </w:rPr>
        <w:t xml:space="preserve">одрядчику </w:t>
      </w:r>
      <w:r w:rsidR="0093548D">
        <w:rPr>
          <w:rFonts w:ascii="Times New Roman" w:hAnsi="Times New Roman" w:cs="Times New Roman"/>
          <w:sz w:val="24"/>
          <w:szCs w:val="24"/>
        </w:rPr>
        <w:t>на участие</w:t>
      </w:r>
      <w:r w:rsidR="00054DE7">
        <w:rPr>
          <w:rFonts w:ascii="Times New Roman" w:hAnsi="Times New Roman" w:cs="Times New Roman"/>
          <w:sz w:val="24"/>
          <w:szCs w:val="24"/>
        </w:rPr>
        <w:t xml:space="preserve"> в торгах </w:t>
      </w:r>
      <w:r w:rsidRPr="00DF5075">
        <w:rPr>
          <w:rFonts w:ascii="Times New Roman" w:hAnsi="Times New Roman" w:cs="Times New Roman"/>
          <w:sz w:val="24"/>
          <w:szCs w:val="24"/>
        </w:rPr>
        <w:t>без объяснения причин на любой стадии торгов.</w:t>
      </w:r>
    </w:p>
    <w:p w:rsidR="009A3E85" w:rsidRPr="00DF5075" w:rsidRDefault="009A3E85" w:rsidP="008D6C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302F5" w:rsidRPr="00DF5075" w:rsidRDefault="00F302F5" w:rsidP="009A3E8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1188F" w:rsidRPr="00DF5075" w:rsidRDefault="0001188F" w:rsidP="0001188F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Технический специалист</w:t>
      </w:r>
    </w:p>
    <w:p w:rsidR="0001188F" w:rsidRPr="00DF5075" w:rsidRDefault="0001188F" w:rsidP="0001188F">
      <w:pPr>
        <w:pStyle w:val="a5"/>
        <w:rPr>
          <w:rFonts w:ascii="Times New Roman" w:eastAsiaTheme="minorEastAsia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по развитию бизнеса</w:t>
      </w:r>
    </w:p>
    <w:p w:rsidR="00E31C83" w:rsidRPr="00DF5075" w:rsidRDefault="0001188F" w:rsidP="0001188F">
      <w:pPr>
        <w:pStyle w:val="a5"/>
        <w:rPr>
          <w:rFonts w:ascii="Times New Roman" w:hAnsi="Times New Roman"/>
          <w:sz w:val="24"/>
          <w:szCs w:val="24"/>
        </w:rPr>
      </w:pPr>
      <w:r w:rsidRPr="00DF5075">
        <w:rPr>
          <w:rFonts w:ascii="Times New Roman" w:eastAsiaTheme="minorEastAsia" w:hAnsi="Times New Roman"/>
          <w:sz w:val="24"/>
          <w:szCs w:val="24"/>
        </w:rPr>
        <w:t>АО УК «Химпарк Тагил»</w:t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="0093548D">
        <w:rPr>
          <w:rFonts w:ascii="Times New Roman" w:eastAsiaTheme="minorEastAsia" w:hAnsi="Times New Roman"/>
          <w:sz w:val="24"/>
          <w:szCs w:val="24"/>
        </w:rPr>
        <w:tab/>
      </w:r>
      <w:r w:rsidRPr="00DF5075">
        <w:rPr>
          <w:rFonts w:ascii="Times New Roman" w:eastAsiaTheme="minorEastAsia" w:hAnsi="Times New Roman"/>
          <w:sz w:val="24"/>
          <w:szCs w:val="24"/>
        </w:rPr>
        <w:t>Комарийцев К.А.</w:t>
      </w:r>
    </w:p>
    <w:p w:rsidR="0001188F" w:rsidRPr="00DF5075" w:rsidRDefault="009A75F2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5075">
        <w:rPr>
          <w:rFonts w:ascii="Times New Roman" w:hAnsi="Times New Roman"/>
          <w:sz w:val="24"/>
          <w:szCs w:val="24"/>
        </w:rPr>
        <w:t xml:space="preserve">               </w:t>
      </w:r>
    </w:p>
    <w:p w:rsidR="0001188F" w:rsidRPr="00DF5075" w:rsidRDefault="0001188F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5DD4" w:rsidRPr="0093548D" w:rsidRDefault="006E5FA3" w:rsidP="000F0D2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F078D">
        <w:rPr>
          <w:rFonts w:ascii="Times New Roman" w:hAnsi="Times New Roman"/>
          <w:sz w:val="24"/>
          <w:szCs w:val="24"/>
        </w:rPr>
        <w:t>6</w:t>
      </w:r>
      <w:r w:rsidR="009A75F2" w:rsidRPr="00DF5075">
        <w:rPr>
          <w:rFonts w:ascii="Times New Roman" w:hAnsi="Times New Roman"/>
          <w:sz w:val="24"/>
          <w:szCs w:val="24"/>
        </w:rPr>
        <w:t>.</w:t>
      </w:r>
      <w:r w:rsidR="00037CFD">
        <w:rPr>
          <w:rFonts w:ascii="Times New Roman" w:hAnsi="Times New Roman"/>
          <w:sz w:val="24"/>
          <w:szCs w:val="24"/>
        </w:rPr>
        <w:t>0</w:t>
      </w:r>
      <w:r w:rsidR="00DF078D">
        <w:rPr>
          <w:rFonts w:ascii="Times New Roman" w:hAnsi="Times New Roman"/>
          <w:sz w:val="24"/>
          <w:szCs w:val="24"/>
        </w:rPr>
        <w:t>6</w:t>
      </w:r>
      <w:r w:rsidR="009A75F2" w:rsidRPr="00DF5075">
        <w:rPr>
          <w:rFonts w:ascii="Times New Roman" w:hAnsi="Times New Roman"/>
          <w:sz w:val="24"/>
          <w:szCs w:val="24"/>
        </w:rPr>
        <w:t>.20</w:t>
      </w:r>
      <w:r w:rsidR="003F07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9A75F2" w:rsidRPr="00DF5075">
        <w:rPr>
          <w:rFonts w:ascii="Times New Roman" w:hAnsi="Times New Roman"/>
          <w:sz w:val="24"/>
          <w:szCs w:val="24"/>
        </w:rPr>
        <w:t>г.</w:t>
      </w:r>
    </w:p>
    <w:sectPr w:rsidR="00D75DD4" w:rsidRPr="0093548D" w:rsidSect="00797E6E">
      <w:footerReference w:type="default" r:id="rId9"/>
      <w:pgSz w:w="11906" w:h="16838"/>
      <w:pgMar w:top="851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2D" w:rsidRDefault="00F3612D" w:rsidP="00FD752B">
      <w:pPr>
        <w:spacing w:after="0" w:line="240" w:lineRule="auto"/>
      </w:pPr>
      <w:r>
        <w:separator/>
      </w:r>
    </w:p>
  </w:endnote>
  <w:endnote w:type="continuationSeparator" w:id="0">
    <w:p w:rsidR="00F3612D" w:rsidRDefault="00F3612D" w:rsidP="00FD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2B" w:rsidRDefault="00FD752B" w:rsidP="000D3EC7">
    <w:pPr>
      <w:pStyle w:val="ab"/>
      <w:rPr>
        <w:noProof/>
      </w:rPr>
    </w:pPr>
  </w:p>
  <w:p w:rsidR="00037CFD" w:rsidRDefault="00037CFD" w:rsidP="000D3EC7">
    <w:pPr>
      <w:pStyle w:val="ab"/>
      <w:rPr>
        <w:noProof/>
      </w:rPr>
    </w:pPr>
  </w:p>
  <w:p w:rsidR="00037CFD" w:rsidRPr="000D3EC7" w:rsidRDefault="00037CFD" w:rsidP="000D3E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2D" w:rsidRDefault="00F3612D" w:rsidP="00FD752B">
      <w:pPr>
        <w:spacing w:after="0" w:line="240" w:lineRule="auto"/>
      </w:pPr>
      <w:r>
        <w:separator/>
      </w:r>
    </w:p>
  </w:footnote>
  <w:footnote w:type="continuationSeparator" w:id="0">
    <w:p w:rsidR="00F3612D" w:rsidRDefault="00F3612D" w:rsidP="00FD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626"/>
    <w:multiLevelType w:val="hybridMultilevel"/>
    <w:tmpl w:val="D2D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71D"/>
    <w:multiLevelType w:val="hybridMultilevel"/>
    <w:tmpl w:val="77E29A4E"/>
    <w:lvl w:ilvl="0" w:tplc="3CA629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0C2E"/>
    <w:multiLevelType w:val="hybridMultilevel"/>
    <w:tmpl w:val="CF5C9696"/>
    <w:lvl w:ilvl="0" w:tplc="432A2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1C069B"/>
    <w:multiLevelType w:val="hybridMultilevel"/>
    <w:tmpl w:val="243679A2"/>
    <w:lvl w:ilvl="0" w:tplc="432A2F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F42C34"/>
    <w:multiLevelType w:val="hybridMultilevel"/>
    <w:tmpl w:val="774C27D8"/>
    <w:lvl w:ilvl="0" w:tplc="432A2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57176"/>
    <w:multiLevelType w:val="hybridMultilevel"/>
    <w:tmpl w:val="7488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21E8"/>
    <w:multiLevelType w:val="hybridMultilevel"/>
    <w:tmpl w:val="7488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1F3D"/>
    <w:multiLevelType w:val="hybridMultilevel"/>
    <w:tmpl w:val="5E542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3139A1"/>
    <w:multiLevelType w:val="hybridMultilevel"/>
    <w:tmpl w:val="329294D2"/>
    <w:lvl w:ilvl="0" w:tplc="432A2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63456A"/>
    <w:multiLevelType w:val="multilevel"/>
    <w:tmpl w:val="98E2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68"/>
    <w:rsid w:val="0001188F"/>
    <w:rsid w:val="000122E2"/>
    <w:rsid w:val="00037CFD"/>
    <w:rsid w:val="00054DE7"/>
    <w:rsid w:val="00062796"/>
    <w:rsid w:val="00067BCC"/>
    <w:rsid w:val="00075610"/>
    <w:rsid w:val="00082E48"/>
    <w:rsid w:val="00083B89"/>
    <w:rsid w:val="00092C0B"/>
    <w:rsid w:val="00095CFD"/>
    <w:rsid w:val="00095FDC"/>
    <w:rsid w:val="000A1527"/>
    <w:rsid w:val="000A4510"/>
    <w:rsid w:val="000B2037"/>
    <w:rsid w:val="000C2685"/>
    <w:rsid w:val="000C2E15"/>
    <w:rsid w:val="000D3EC7"/>
    <w:rsid w:val="000D40A4"/>
    <w:rsid w:val="000E31FE"/>
    <w:rsid w:val="000F0CDE"/>
    <w:rsid w:val="000F0D28"/>
    <w:rsid w:val="000F2383"/>
    <w:rsid w:val="000F54BB"/>
    <w:rsid w:val="00116FC7"/>
    <w:rsid w:val="0011741C"/>
    <w:rsid w:val="00117B8F"/>
    <w:rsid w:val="001218FA"/>
    <w:rsid w:val="001351DD"/>
    <w:rsid w:val="00143861"/>
    <w:rsid w:val="00144C2D"/>
    <w:rsid w:val="001467DD"/>
    <w:rsid w:val="001478F4"/>
    <w:rsid w:val="001520A6"/>
    <w:rsid w:val="00154AC6"/>
    <w:rsid w:val="00163AFA"/>
    <w:rsid w:val="00171415"/>
    <w:rsid w:val="0017712D"/>
    <w:rsid w:val="00193B52"/>
    <w:rsid w:val="001A00D5"/>
    <w:rsid w:val="001C3899"/>
    <w:rsid w:val="001C7C9D"/>
    <w:rsid w:val="001D3717"/>
    <w:rsid w:val="001E396B"/>
    <w:rsid w:val="001E67CE"/>
    <w:rsid w:val="001F1ADB"/>
    <w:rsid w:val="001F1DC5"/>
    <w:rsid w:val="002131D7"/>
    <w:rsid w:val="0021368D"/>
    <w:rsid w:val="00220A35"/>
    <w:rsid w:val="00220BB9"/>
    <w:rsid w:val="002360DA"/>
    <w:rsid w:val="00242F16"/>
    <w:rsid w:val="0024517A"/>
    <w:rsid w:val="00271338"/>
    <w:rsid w:val="00273761"/>
    <w:rsid w:val="00276397"/>
    <w:rsid w:val="0029214B"/>
    <w:rsid w:val="00295748"/>
    <w:rsid w:val="002974C3"/>
    <w:rsid w:val="002B0623"/>
    <w:rsid w:val="002B42FF"/>
    <w:rsid w:val="002B7863"/>
    <w:rsid w:val="002C3AD3"/>
    <w:rsid w:val="002D3129"/>
    <w:rsid w:val="002E2F52"/>
    <w:rsid w:val="003018A0"/>
    <w:rsid w:val="0030303D"/>
    <w:rsid w:val="003062FD"/>
    <w:rsid w:val="00312A4F"/>
    <w:rsid w:val="003142D7"/>
    <w:rsid w:val="00315B12"/>
    <w:rsid w:val="00316388"/>
    <w:rsid w:val="003301BE"/>
    <w:rsid w:val="00336279"/>
    <w:rsid w:val="00356050"/>
    <w:rsid w:val="00371184"/>
    <w:rsid w:val="00371D8B"/>
    <w:rsid w:val="00373D22"/>
    <w:rsid w:val="003745DF"/>
    <w:rsid w:val="003758A0"/>
    <w:rsid w:val="003A20FD"/>
    <w:rsid w:val="003A5DB5"/>
    <w:rsid w:val="003B1449"/>
    <w:rsid w:val="003B6A76"/>
    <w:rsid w:val="003C32C9"/>
    <w:rsid w:val="003C3694"/>
    <w:rsid w:val="003D135D"/>
    <w:rsid w:val="003E12F5"/>
    <w:rsid w:val="003F07A6"/>
    <w:rsid w:val="00414BB9"/>
    <w:rsid w:val="00415F4D"/>
    <w:rsid w:val="00443D54"/>
    <w:rsid w:val="004654A8"/>
    <w:rsid w:val="004734E5"/>
    <w:rsid w:val="00486423"/>
    <w:rsid w:val="00491982"/>
    <w:rsid w:val="004C2C48"/>
    <w:rsid w:val="004D1793"/>
    <w:rsid w:val="004D238E"/>
    <w:rsid w:val="004E7DA2"/>
    <w:rsid w:val="004E7DCB"/>
    <w:rsid w:val="004F6501"/>
    <w:rsid w:val="004F7F28"/>
    <w:rsid w:val="00500E12"/>
    <w:rsid w:val="005409FF"/>
    <w:rsid w:val="00542265"/>
    <w:rsid w:val="0055223E"/>
    <w:rsid w:val="00562252"/>
    <w:rsid w:val="005B0093"/>
    <w:rsid w:val="005C1931"/>
    <w:rsid w:val="005D30FC"/>
    <w:rsid w:val="005D73FC"/>
    <w:rsid w:val="005E5A65"/>
    <w:rsid w:val="005F06A2"/>
    <w:rsid w:val="005F23E0"/>
    <w:rsid w:val="005F3433"/>
    <w:rsid w:val="005F6F35"/>
    <w:rsid w:val="00600B26"/>
    <w:rsid w:val="00621201"/>
    <w:rsid w:val="00625CB0"/>
    <w:rsid w:val="00632095"/>
    <w:rsid w:val="006470D9"/>
    <w:rsid w:val="00657035"/>
    <w:rsid w:val="00662DAA"/>
    <w:rsid w:val="00676970"/>
    <w:rsid w:val="00693348"/>
    <w:rsid w:val="006946FF"/>
    <w:rsid w:val="006D2A71"/>
    <w:rsid w:val="006E41A4"/>
    <w:rsid w:val="006E5FA3"/>
    <w:rsid w:val="00710833"/>
    <w:rsid w:val="007150A8"/>
    <w:rsid w:val="00717B4A"/>
    <w:rsid w:val="007356D1"/>
    <w:rsid w:val="00735A19"/>
    <w:rsid w:val="00755FDE"/>
    <w:rsid w:val="0076287B"/>
    <w:rsid w:val="00767B06"/>
    <w:rsid w:val="00797E6E"/>
    <w:rsid w:val="007A445E"/>
    <w:rsid w:val="007A4C97"/>
    <w:rsid w:val="007C77B0"/>
    <w:rsid w:val="007E1935"/>
    <w:rsid w:val="00807D23"/>
    <w:rsid w:val="00816E19"/>
    <w:rsid w:val="008223E7"/>
    <w:rsid w:val="00824761"/>
    <w:rsid w:val="00841BD0"/>
    <w:rsid w:val="0084762A"/>
    <w:rsid w:val="00871950"/>
    <w:rsid w:val="00885C0D"/>
    <w:rsid w:val="008A1872"/>
    <w:rsid w:val="008A55F6"/>
    <w:rsid w:val="008B173E"/>
    <w:rsid w:val="008B3D3C"/>
    <w:rsid w:val="008B64AA"/>
    <w:rsid w:val="008B7E2C"/>
    <w:rsid w:val="008C08A8"/>
    <w:rsid w:val="008C252B"/>
    <w:rsid w:val="008C735D"/>
    <w:rsid w:val="008D6C6C"/>
    <w:rsid w:val="008D7092"/>
    <w:rsid w:val="008F2290"/>
    <w:rsid w:val="008F2B0F"/>
    <w:rsid w:val="008F3D18"/>
    <w:rsid w:val="00912936"/>
    <w:rsid w:val="00932C1A"/>
    <w:rsid w:val="0093548D"/>
    <w:rsid w:val="009402F6"/>
    <w:rsid w:val="00941D6C"/>
    <w:rsid w:val="00945179"/>
    <w:rsid w:val="00947335"/>
    <w:rsid w:val="00951AA9"/>
    <w:rsid w:val="009524F8"/>
    <w:rsid w:val="00973671"/>
    <w:rsid w:val="009922B4"/>
    <w:rsid w:val="00992A68"/>
    <w:rsid w:val="0099349F"/>
    <w:rsid w:val="00993CF3"/>
    <w:rsid w:val="009A3E85"/>
    <w:rsid w:val="009A75F2"/>
    <w:rsid w:val="009B1A6E"/>
    <w:rsid w:val="009B26BF"/>
    <w:rsid w:val="009B586D"/>
    <w:rsid w:val="009C5E83"/>
    <w:rsid w:val="009E0D78"/>
    <w:rsid w:val="009E2B8C"/>
    <w:rsid w:val="00A00412"/>
    <w:rsid w:val="00A03914"/>
    <w:rsid w:val="00A07F0F"/>
    <w:rsid w:val="00A15B56"/>
    <w:rsid w:val="00A1764B"/>
    <w:rsid w:val="00A378F8"/>
    <w:rsid w:val="00A5165A"/>
    <w:rsid w:val="00A544F2"/>
    <w:rsid w:val="00A545E2"/>
    <w:rsid w:val="00A76256"/>
    <w:rsid w:val="00AA1FEC"/>
    <w:rsid w:val="00AA7ADA"/>
    <w:rsid w:val="00AB6026"/>
    <w:rsid w:val="00AC190A"/>
    <w:rsid w:val="00B02A4E"/>
    <w:rsid w:val="00B11138"/>
    <w:rsid w:val="00B12312"/>
    <w:rsid w:val="00B41F72"/>
    <w:rsid w:val="00B61B06"/>
    <w:rsid w:val="00B71DED"/>
    <w:rsid w:val="00BA20CF"/>
    <w:rsid w:val="00BA5B7E"/>
    <w:rsid w:val="00BA6E95"/>
    <w:rsid w:val="00BB1A9D"/>
    <w:rsid w:val="00BB6423"/>
    <w:rsid w:val="00BD204C"/>
    <w:rsid w:val="00BF3805"/>
    <w:rsid w:val="00BF7B1C"/>
    <w:rsid w:val="00C01057"/>
    <w:rsid w:val="00C02B63"/>
    <w:rsid w:val="00C07E1A"/>
    <w:rsid w:val="00C12934"/>
    <w:rsid w:val="00C16A32"/>
    <w:rsid w:val="00C4081A"/>
    <w:rsid w:val="00C449BC"/>
    <w:rsid w:val="00C45344"/>
    <w:rsid w:val="00C55B01"/>
    <w:rsid w:val="00C66268"/>
    <w:rsid w:val="00C67E23"/>
    <w:rsid w:val="00C7309D"/>
    <w:rsid w:val="00C8495B"/>
    <w:rsid w:val="00C951C8"/>
    <w:rsid w:val="00CA646A"/>
    <w:rsid w:val="00CD2967"/>
    <w:rsid w:val="00CD5DC3"/>
    <w:rsid w:val="00CD68F9"/>
    <w:rsid w:val="00CF4F84"/>
    <w:rsid w:val="00D02B61"/>
    <w:rsid w:val="00D54D19"/>
    <w:rsid w:val="00D651D3"/>
    <w:rsid w:val="00D7064B"/>
    <w:rsid w:val="00D75DD4"/>
    <w:rsid w:val="00D8507E"/>
    <w:rsid w:val="00D85490"/>
    <w:rsid w:val="00D85C6A"/>
    <w:rsid w:val="00D9409B"/>
    <w:rsid w:val="00DA03B2"/>
    <w:rsid w:val="00DC1528"/>
    <w:rsid w:val="00DC4B3D"/>
    <w:rsid w:val="00DF078D"/>
    <w:rsid w:val="00DF5075"/>
    <w:rsid w:val="00DF7F76"/>
    <w:rsid w:val="00E11734"/>
    <w:rsid w:val="00E31C83"/>
    <w:rsid w:val="00E450D2"/>
    <w:rsid w:val="00E73534"/>
    <w:rsid w:val="00E744D2"/>
    <w:rsid w:val="00E80F25"/>
    <w:rsid w:val="00E82E9D"/>
    <w:rsid w:val="00EC5D47"/>
    <w:rsid w:val="00EF0982"/>
    <w:rsid w:val="00F06672"/>
    <w:rsid w:val="00F10DF6"/>
    <w:rsid w:val="00F155ED"/>
    <w:rsid w:val="00F202B7"/>
    <w:rsid w:val="00F22E66"/>
    <w:rsid w:val="00F24154"/>
    <w:rsid w:val="00F302F5"/>
    <w:rsid w:val="00F35F16"/>
    <w:rsid w:val="00F3612D"/>
    <w:rsid w:val="00F41D21"/>
    <w:rsid w:val="00F455D8"/>
    <w:rsid w:val="00F458C1"/>
    <w:rsid w:val="00F51317"/>
    <w:rsid w:val="00F56018"/>
    <w:rsid w:val="00F664D5"/>
    <w:rsid w:val="00F70A29"/>
    <w:rsid w:val="00F7179F"/>
    <w:rsid w:val="00F92180"/>
    <w:rsid w:val="00FA33C8"/>
    <w:rsid w:val="00FA6567"/>
    <w:rsid w:val="00FC32F1"/>
    <w:rsid w:val="00FD752B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75E71"/>
  <w15:docId w15:val="{96ECACE8-DAA9-433B-9C0B-67A9171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6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D135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3D135D"/>
    <w:rPr>
      <w:b/>
      <w:bCs/>
    </w:rPr>
  </w:style>
  <w:style w:type="paragraph" w:styleId="a8">
    <w:name w:val="List Paragraph"/>
    <w:basedOn w:val="a"/>
    <w:uiPriority w:val="34"/>
    <w:qFormat/>
    <w:rsid w:val="003D13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752B"/>
  </w:style>
  <w:style w:type="paragraph" w:styleId="ab">
    <w:name w:val="footer"/>
    <w:basedOn w:val="a"/>
    <w:link w:val="ac"/>
    <w:uiPriority w:val="99"/>
    <w:unhideWhenUsed/>
    <w:rsid w:val="00FD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752B"/>
  </w:style>
  <w:style w:type="character" w:styleId="ad">
    <w:name w:val="Hyperlink"/>
    <w:basedOn w:val="a0"/>
    <w:uiPriority w:val="99"/>
    <w:unhideWhenUsed/>
    <w:rsid w:val="002360D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C55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Plain Text"/>
    <w:basedOn w:val="a"/>
    <w:link w:val="af0"/>
    <w:uiPriority w:val="99"/>
    <w:unhideWhenUsed/>
    <w:rsid w:val="00CD5DC3"/>
    <w:pPr>
      <w:spacing w:after="0" w:line="240" w:lineRule="auto"/>
    </w:pPr>
    <w:rPr>
      <w:rFonts w:ascii="Tahoma" w:eastAsia="Calibri" w:hAnsi="Tahoma" w:cs="Times New Roman"/>
      <w:sz w:val="20"/>
      <w:szCs w:val="21"/>
    </w:rPr>
  </w:style>
  <w:style w:type="character" w:customStyle="1" w:styleId="af0">
    <w:name w:val="Текст Знак"/>
    <w:basedOn w:val="a0"/>
    <w:link w:val="af"/>
    <w:uiPriority w:val="99"/>
    <w:rsid w:val="00CD5DC3"/>
    <w:rPr>
      <w:rFonts w:ascii="Tahoma" w:eastAsia="Calibri" w:hAnsi="Tahoma" w:cs="Times New Roman"/>
      <w:sz w:val="20"/>
      <w:szCs w:val="21"/>
    </w:rPr>
  </w:style>
  <w:style w:type="paragraph" w:customStyle="1" w:styleId="af1">
    <w:basedOn w:val="a"/>
    <w:next w:val="af2"/>
    <w:qFormat/>
    <w:rsid w:val="003B6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3B6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3B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Сетка таблицы1"/>
    <w:basedOn w:val="a1"/>
    <w:next w:val="ae"/>
    <w:uiPriority w:val="39"/>
    <w:rsid w:val="002E2F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5F6F35"/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BA6E9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f5">
    <w:name w:val="Основной текст Знак"/>
    <w:basedOn w:val="a0"/>
    <w:link w:val="af4"/>
    <w:rsid w:val="00BA6E9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F617-C066-4EBC-90BA-B790EC5D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Konstantin Komariytsev</cp:lastModifiedBy>
  <cp:revision>112</cp:revision>
  <cp:lastPrinted>2018-03-22T04:15:00Z</cp:lastPrinted>
  <dcterms:created xsi:type="dcterms:W3CDTF">2018-02-19T11:51:00Z</dcterms:created>
  <dcterms:modified xsi:type="dcterms:W3CDTF">2025-05-26T07:04:00Z</dcterms:modified>
</cp:coreProperties>
</file>